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36"/>
          <w:szCs w:val="36"/>
        </w:rPr>
        <w:t xml:space="preserve">                   Уважаемые родители!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Вы и сами, не дожидаясь приглашения, можете прийти на прием к психологу, если Вас интересуют: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-</w:t>
      </w:r>
      <w:proofErr w:type="gramEnd"/>
      <w:r>
        <w:rPr>
          <w:rFonts w:ascii="Verdana" w:hAnsi="Verdana"/>
          <w:color w:val="008080"/>
          <w:sz w:val="27"/>
          <w:szCs w:val="27"/>
        </w:rPr>
        <w:t>уровень развития способностей ребенка;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-его самооценка;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-положение, которое он занимает в группе среди сверстников (почему, например, все стремятся с ним дружить, или наоборот);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-отношение ребенка к воспитателям;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-уровень его тревожности или агрессии.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Если у вас появилась </w:t>
      </w:r>
      <w:proofErr w:type="gramStart"/>
      <w:r>
        <w:rPr>
          <w:rFonts w:ascii="Verdana" w:hAnsi="Verdana"/>
          <w:color w:val="008080"/>
          <w:sz w:val="27"/>
          <w:szCs w:val="27"/>
        </w:rPr>
        <w:t>проблема</w:t>
      </w:r>
      <w:proofErr w:type="gramEnd"/>
      <w:r>
        <w:rPr>
          <w:rFonts w:ascii="Verdana" w:hAnsi="Verdana"/>
          <w:color w:val="008080"/>
          <w:sz w:val="27"/>
          <w:szCs w:val="27"/>
        </w:rPr>
        <w:t xml:space="preserve"> и вы готовы ее сформулировать, психолог постарается помочь выявить причины ее возникновения. С помощью надежных и апробированных методик, тестов и </w:t>
      </w:r>
      <w:proofErr w:type="spellStart"/>
      <w:r>
        <w:rPr>
          <w:rFonts w:ascii="Verdana" w:hAnsi="Verdana"/>
          <w:color w:val="008080"/>
          <w:sz w:val="27"/>
          <w:szCs w:val="27"/>
        </w:rPr>
        <w:t>опросников</w:t>
      </w:r>
      <w:proofErr w:type="spellEnd"/>
      <w:r>
        <w:rPr>
          <w:rFonts w:ascii="Verdana" w:hAnsi="Verdana"/>
          <w:color w:val="008080"/>
          <w:sz w:val="27"/>
          <w:szCs w:val="27"/>
        </w:rPr>
        <w:t xml:space="preserve"> я выработаю рекомендации, следование которым поможет скорректировать нежелательные проявления в поведении вашего ребенка. Также помогу подобрать литературу о развитии детей, об играх и пособиях, необходимых для дошкольников.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CC3366"/>
          <w:sz w:val="36"/>
          <w:szCs w:val="36"/>
        </w:rPr>
      </w:pP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CC3366"/>
          <w:sz w:val="36"/>
          <w:szCs w:val="36"/>
        </w:rPr>
      </w:pP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CC3366"/>
          <w:sz w:val="36"/>
          <w:szCs w:val="36"/>
        </w:rPr>
        <w:t>Консультации для родителей.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6699"/>
          <w:sz w:val="36"/>
          <w:szCs w:val="36"/>
        </w:rPr>
        <w:t>-Как помочь ребёнку в период адаптации?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Оформляя ребёнка в детский сад, родители часто переживают: как встретят ребёнка? Будет ли ему хорошо в детском саду!? Как его будут поить, кормить, укладывать спать? Волнение это вполне объяснимо: родители впервые оставляют ребёнка с незнакомыми людьми. До этого всё происходило на их глазах. Было внимание, любовь всех близких. А будут ли любить ребёнка в детском саду!?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Это волнение усугубляется, если ребёнок не хочет расставаться с привычками и близкими, отказывается идти порой в группу. Мамы проникаются ещё большим сочувствием к ребёнку, порой в ущерб интересам воспитателей, </w:t>
      </w:r>
      <w:proofErr w:type="gramStart"/>
      <w:r>
        <w:rPr>
          <w:rFonts w:ascii="Verdana" w:hAnsi="Verdana"/>
          <w:color w:val="008080"/>
          <w:sz w:val="27"/>
          <w:szCs w:val="27"/>
        </w:rPr>
        <w:t>или</w:t>
      </w:r>
      <w:proofErr w:type="gramEnd"/>
      <w:r>
        <w:rPr>
          <w:rFonts w:ascii="Verdana" w:hAnsi="Verdana"/>
          <w:color w:val="008080"/>
          <w:sz w:val="27"/>
          <w:szCs w:val="27"/>
        </w:rPr>
        <w:t xml:space="preserve"> стараясь не реагировать на слёзы ребёнка, молча ведут их в детский сад. Все ли дети ведут себя одинаково при поступлении в детский сад?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 xml:space="preserve">Одни дети приходят в группу уверенно, внимательно рассматривают окружающее, </w:t>
      </w:r>
      <w:proofErr w:type="gramStart"/>
      <w:r>
        <w:rPr>
          <w:rFonts w:ascii="Verdana" w:hAnsi="Verdana"/>
          <w:color w:val="008080"/>
          <w:sz w:val="27"/>
          <w:szCs w:val="27"/>
        </w:rPr>
        <w:t>выбирают</w:t>
      </w:r>
      <w:proofErr w:type="gramEnd"/>
      <w:r>
        <w:rPr>
          <w:rFonts w:ascii="Verdana" w:hAnsi="Verdana"/>
          <w:color w:val="008080"/>
          <w:sz w:val="27"/>
          <w:szCs w:val="27"/>
        </w:rPr>
        <w:t xml:space="preserve"> чем им заняться, и начинают играть. Другие, делают это с меньшей уверенностью, больше наблюдают за воспитателем и выполняют предложенные им действия. Третьи, проявляют по отношению к воспитателю негативизм, отклоняют все предложения, </w:t>
      </w:r>
      <w:proofErr w:type="gramStart"/>
      <w:r>
        <w:rPr>
          <w:rFonts w:ascii="Verdana" w:hAnsi="Verdana"/>
          <w:color w:val="008080"/>
          <w:sz w:val="27"/>
          <w:szCs w:val="27"/>
        </w:rPr>
        <w:t>бояться не только расстаться</w:t>
      </w:r>
      <w:proofErr w:type="gramEnd"/>
      <w:r>
        <w:rPr>
          <w:rFonts w:ascii="Verdana" w:hAnsi="Verdana"/>
          <w:color w:val="008080"/>
          <w:sz w:val="27"/>
          <w:szCs w:val="27"/>
        </w:rPr>
        <w:t>, но и отойти от мамы, много и громко плачут. Чем же объясняется такое разное поведение детей!?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lastRenderedPageBreak/>
        <w:t xml:space="preserve">Причины могут быть разными: отсутствие в семье режима, совпадающего с режимом детского </w:t>
      </w:r>
      <w:proofErr w:type="spellStart"/>
      <w:r>
        <w:rPr>
          <w:rFonts w:ascii="Verdana" w:hAnsi="Verdana"/>
          <w:color w:val="008080"/>
          <w:sz w:val="27"/>
          <w:szCs w:val="27"/>
        </w:rPr>
        <w:t>учреждения;наличие</w:t>
      </w:r>
      <w:proofErr w:type="spellEnd"/>
      <w:r>
        <w:rPr>
          <w:rFonts w:ascii="Verdana" w:hAnsi="Verdana"/>
          <w:color w:val="008080"/>
          <w:sz w:val="27"/>
          <w:szCs w:val="27"/>
        </w:rPr>
        <w:t xml:space="preserve"> отрицательных привычек; неумение занять себя игрушкой; </w:t>
      </w:r>
      <w:proofErr w:type="spellStart"/>
      <w:r>
        <w:rPr>
          <w:rFonts w:ascii="Verdana" w:hAnsi="Verdana"/>
          <w:color w:val="008080"/>
          <w:sz w:val="27"/>
          <w:szCs w:val="27"/>
        </w:rPr>
        <w:t>несформированность</w:t>
      </w:r>
      <w:proofErr w:type="spellEnd"/>
      <w:r>
        <w:rPr>
          <w:rFonts w:ascii="Verdana" w:hAnsi="Verdana"/>
          <w:color w:val="008080"/>
          <w:sz w:val="27"/>
          <w:szCs w:val="27"/>
        </w:rPr>
        <w:t xml:space="preserve"> необходимых культурно-гигиенических навыков и многое другое</w:t>
      </w:r>
      <w:proofErr w:type="gramStart"/>
      <w:r>
        <w:rPr>
          <w:rFonts w:ascii="Verdana" w:hAnsi="Verdana"/>
          <w:color w:val="008080"/>
          <w:sz w:val="27"/>
          <w:szCs w:val="27"/>
        </w:rPr>
        <w:t>/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О</w:t>
      </w:r>
      <w:proofErr w:type="gramEnd"/>
      <w:r>
        <w:rPr>
          <w:rFonts w:ascii="Verdana" w:hAnsi="Verdana"/>
          <w:color w:val="008080"/>
          <w:sz w:val="27"/>
          <w:szCs w:val="27"/>
        </w:rPr>
        <w:t>днако, главной и основной причиной такого поведения является отсутствие у ребёнка опыта общения со взрослыми и со сверстниками. Особенно при вхождении в группу страдают те дети, опыт общения которых был сужен до минимума (мама-ребёнок, бабушка-ребёнок), ограничен рамками семьи (отец, мать, бабушка, дедушка). Знакомство с новыми людьми, установление с ними контакта, весьма затруднительно для таких детей. Чем более узок был круг общения до поступления в детское учреждение, тем труднее ребёнку, тем длительнее формируются у него отношения с воспитателями. Привязанность только к близким людям, умение общаться только с ними, неумение войти в контакт с незнакомыми людьми, определят характер поведения.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Когда у ребёнка опыт общения со сверстниками ограничен, большое количество детей в группе вызывает у него страх, стремление уединиться, скрыться ото всех. Такой ребёнок, если у него есть положительный опыт общения с посторонними людьми, льнёт к воспитателю, заглядывает ему в глаза, хочет убедиться в постоянной поддержке. Дети, у которых уже имеется положительный опыт общения со сверстниками и взрослыми, составляют самую благоприятную группу по характеру поведения и привыкают они к детскому саду сравнительно быстро.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Чем шире у ребёнка практика общения, тем легче он входит в детский коллектив, и наоборот, чем меньше опыт ребёнка, тем ему труднее.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Общение ребёнка связано с игрой, учёбой, трудом, оно воспринимается, как само собой разумеющийся процесс. Поэтому взрослые учат ребёнка играть, учиться, трудиться и довольно редко учат умению общаться.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 xml:space="preserve">Научить ребёнка вступать в общение </w:t>
      </w:r>
      <w:proofErr w:type="gramStart"/>
      <w:r>
        <w:rPr>
          <w:rFonts w:ascii="Verdana" w:hAnsi="Verdana"/>
          <w:color w:val="008080"/>
          <w:sz w:val="27"/>
          <w:szCs w:val="27"/>
        </w:rPr>
        <w:t>со</w:t>
      </w:r>
      <w:proofErr w:type="gramEnd"/>
      <w:r>
        <w:rPr>
          <w:rFonts w:ascii="Verdana" w:hAnsi="Verdana"/>
          <w:color w:val="008080"/>
          <w:sz w:val="27"/>
          <w:szCs w:val="27"/>
        </w:rPr>
        <w:t xml:space="preserve"> взрослыми и детьми — важная задача при подготовке его к поступлению в детское учреждение.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Особое значение в период адаптации и привыкания ребёнка к условиям общественного воспитания имеют и такие факторы как привычка к режиму, уровень культурно-гигиенических навыков, навыков самообслуживания и так далее.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Очень трудно даётся детям перенос сформированных навыков в новую обстановку. В связи с этим при поступлении в детское </w:t>
      </w:r>
      <w:r>
        <w:rPr>
          <w:rFonts w:ascii="Verdana" w:hAnsi="Verdana"/>
          <w:color w:val="008080"/>
          <w:sz w:val="27"/>
          <w:szCs w:val="27"/>
        </w:rPr>
        <w:lastRenderedPageBreak/>
        <w:t xml:space="preserve">учреждение наблюдается временная их утрата. Поэтому необходимо не только упражнять детей в применении сформированных навыков, но и контролировать выполнение бытовых правил в разных ситуациях, пояснять их значение. Дети, у которых в соответствии с возрастом сформированы и навыки общения, и культурно-гигиенические навыки, быстро и безболезненно привыкают к условиям ДОУ, успешно развиваются умственно и нравственно, растут </w:t>
      </w:r>
      <w:proofErr w:type="gramStart"/>
      <w:r>
        <w:rPr>
          <w:rFonts w:ascii="Verdana" w:hAnsi="Verdana"/>
          <w:color w:val="008080"/>
          <w:sz w:val="27"/>
          <w:szCs w:val="27"/>
        </w:rPr>
        <w:t>крепкими</w:t>
      </w:r>
      <w:proofErr w:type="gramEnd"/>
      <w:r>
        <w:rPr>
          <w:rFonts w:ascii="Verdana" w:hAnsi="Verdana"/>
          <w:color w:val="008080"/>
          <w:sz w:val="27"/>
          <w:szCs w:val="27"/>
        </w:rPr>
        <w:t xml:space="preserve"> и здоровыми.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6699"/>
          <w:sz w:val="36"/>
          <w:szCs w:val="36"/>
        </w:rPr>
        <w:t>-ВОЗРАСТНЫЕ КРИЗИСЫ.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Возрастные кризисы — условное наименование переходных моментов от одного возрастного этапа к другому. Кризисы возраста сопровождают человека на протяжении всей жизни. И психическое развитие ребенка осуществляется посредством смены стабильных и критических возрастов: в рамках стабильного возраста вызревают психические новообразования, которые актуализируются в возрасте критическом. Большинство специалистов выделяют несколько значимых детских возрастных кризисов, о которых мы и поговорим.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Кризис становления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 xml:space="preserve">Кризис первого </w:t>
      </w:r>
      <w:proofErr w:type="spellStart"/>
      <w:r>
        <w:rPr>
          <w:rStyle w:val="a4"/>
          <w:rFonts w:ascii="Verdana" w:hAnsi="Verdana"/>
          <w:color w:val="0000FF"/>
          <w:sz w:val="27"/>
          <w:szCs w:val="27"/>
        </w:rPr>
        <w:t>года</w:t>
      </w:r>
      <w:r>
        <w:rPr>
          <w:rFonts w:ascii="Verdana" w:hAnsi="Verdana"/>
          <w:color w:val="008080"/>
          <w:sz w:val="27"/>
          <w:szCs w:val="27"/>
        </w:rPr>
        <w:t>определяет</w:t>
      </w:r>
      <w:proofErr w:type="spellEnd"/>
      <w:r>
        <w:rPr>
          <w:rFonts w:ascii="Verdana" w:hAnsi="Verdana"/>
          <w:color w:val="008080"/>
          <w:sz w:val="27"/>
          <w:szCs w:val="27"/>
        </w:rPr>
        <w:t xml:space="preserve"> переход от младенчества к раннему детству. Этот возрастной кризис называют также кризисом становления ходьбы, речи и воли. У ребенка в этом возрасте возникают первые акты протеста и противопоставления себя другим. Реакции иногда выявляются с очень большой силой и остротой, особенно при неправильном воспитании: часто ребенок, которому в чем-нибудь отказано или которого не поняли, начинает громко кричать, отказывается ходить или ложится и бьет ногами об пол. Начинается такой период обычно к концу первого года, а заканчивается на втором году жизни, и в это время ребенок учится слушать и договариваться. На этом этапе важна ваша любовь и поддержка, позиция, когда мы, родители, добры, но вместе с тем и тверды в вопросах договора.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Я сам!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Кризис 3 лет</w:t>
      </w:r>
      <w:r>
        <w:rPr>
          <w:rFonts w:ascii="Verdana" w:hAnsi="Verdana"/>
          <w:color w:val="008080"/>
          <w:sz w:val="27"/>
          <w:szCs w:val="27"/>
        </w:rPr>
        <w:t xml:space="preserve">— </w:t>
      </w:r>
      <w:proofErr w:type="gramStart"/>
      <w:r>
        <w:rPr>
          <w:rFonts w:ascii="Verdana" w:hAnsi="Verdana"/>
          <w:color w:val="008080"/>
          <w:sz w:val="27"/>
          <w:szCs w:val="27"/>
        </w:rPr>
        <w:t>ос</w:t>
      </w:r>
      <w:proofErr w:type="gramEnd"/>
      <w:r>
        <w:rPr>
          <w:rFonts w:ascii="Verdana" w:hAnsi="Verdana"/>
          <w:color w:val="008080"/>
          <w:sz w:val="27"/>
          <w:szCs w:val="27"/>
        </w:rPr>
        <w:t xml:space="preserve">ознание собственного «Я». Позднее этот кризис повторится на новом витке с новыми целями — в период подросткового возраста. До 3 лет ребенок ощущает себя с мамой единым целым: он отделен физически, но не психологически от окружающих его людей. На пороге трехлетия ребенок вдруг понимает, что мама — это один человек, а он сам — совершенно другой. Перестраивается социальная позиция ребенка по отношению к окружающим, к авторитету матери и отца. Он начинает стремиться к самостоятельности. В этом возрасте чаще всего можно услышать от детей «я сам», «пусти» и т.п. В </w:t>
      </w:r>
      <w:r>
        <w:rPr>
          <w:rFonts w:ascii="Verdana" w:hAnsi="Verdana"/>
          <w:color w:val="008080"/>
          <w:sz w:val="27"/>
          <w:szCs w:val="27"/>
        </w:rPr>
        <w:lastRenderedPageBreak/>
        <w:t>качестве отличительного признака этого возрастного кризиса выступает признак непослушания: ребенок не делает что-то именно потому, что его об этом попросили. Родителям следует предоставить маленькому человечку ту самостоятельность, к которой он стремится. Естественно, под неусыпным контролем.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Перед школой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Кризис 6-7 лет</w:t>
      </w:r>
      <w:r>
        <w:rPr>
          <w:rFonts w:ascii="Verdana" w:hAnsi="Verdana"/>
          <w:color w:val="008080"/>
          <w:sz w:val="27"/>
          <w:szCs w:val="27"/>
        </w:rPr>
        <w:t xml:space="preserve">— </w:t>
      </w:r>
      <w:proofErr w:type="gramStart"/>
      <w:r>
        <w:rPr>
          <w:rFonts w:ascii="Verdana" w:hAnsi="Verdana"/>
          <w:color w:val="008080"/>
          <w:sz w:val="27"/>
          <w:szCs w:val="27"/>
        </w:rPr>
        <w:t>со</w:t>
      </w:r>
      <w:proofErr w:type="gramEnd"/>
      <w:r>
        <w:rPr>
          <w:rFonts w:ascii="Verdana" w:hAnsi="Verdana"/>
          <w:color w:val="008080"/>
          <w:sz w:val="27"/>
          <w:szCs w:val="27"/>
        </w:rPr>
        <w:t>единительное звено дошкольного и школьного возраста. В начале седьмого года жизни дети резко меняют домашнее поведение: в ответ на привычные требования и указания родителей начинают спорить, хитрить, проявляют упрямство. Сначала в реакции ребенка возникает пауза, затем может последовать спор и открытое нарушение установленного правила. Для ребенка в этот период внезапно ставится под сомнение все осмысленное до того существование: «Зачем? Почему? Как?». Ребенок младшего возраста, нарушая правило, как бы обращается к нам с такими вопросами. Характерен этот возраст и потерей непосредственности, что означает привнесение интеллектуального момента в поступки ребенка: его эмоции, переживания становятся все более и более осмысленными, а не рефлекторными.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За порогом детства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Последний возрастной кризис детства — кризис 13 лет, переход к подростковому возрасту. Входя в новый возрастной этап, ребенок присваивает новые для себя характерные данному возрасту способности. Культурная форма этих способностей непонятна ребенку, поэтому взрослый адаптирует эти формы, организуя так называемые «образовательные пространства» — игру или учение — все то, что позволяет ребенку приобщиться к культурным формам действий или переживаний. Но самое главное — ребенок должен самостоятельно обнаруживать новое пространство, захотеть войти в него, попробовать себя в роли взрослого.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Подводя итог сказанному, можно сделать такой вывод: с возрастными кризисами ребенка не следует бороться, тем более что это абсолютно бессмысленно. Их необходимо культурно организовывать. На этапах возрастных кризисов происходит коренная смена всей социальной ситуации развития ребенка и формирование нового типа отношений </w:t>
      </w:r>
      <w:proofErr w:type="gramStart"/>
      <w:r>
        <w:rPr>
          <w:rFonts w:ascii="Verdana" w:hAnsi="Verdana"/>
          <w:color w:val="008080"/>
          <w:sz w:val="27"/>
          <w:szCs w:val="27"/>
        </w:rPr>
        <w:t>со</w:t>
      </w:r>
      <w:proofErr w:type="gramEnd"/>
      <w:r>
        <w:rPr>
          <w:rFonts w:ascii="Verdana" w:hAnsi="Verdana"/>
          <w:color w:val="008080"/>
          <w:sz w:val="27"/>
          <w:szCs w:val="27"/>
        </w:rPr>
        <w:t xml:space="preserve"> взрослыми. Именно в этот период у ребенка возникает интерес к собственному «Я», к его изменению, и именно в это время не согласуются «Я» реальное и потенциальное. Понятие «кризис» в данном контексте не несет негативной окраски, хотя нередко кризисы сопровождаются проявлением отрицательных черт поведения: упрямством и конфликтностью в общении, в школьные годы в </w:t>
      </w:r>
      <w:r>
        <w:rPr>
          <w:rFonts w:ascii="Verdana" w:hAnsi="Verdana"/>
          <w:color w:val="008080"/>
          <w:sz w:val="27"/>
          <w:szCs w:val="27"/>
        </w:rPr>
        <w:lastRenderedPageBreak/>
        <w:t>рамках возрастного кризиса у детей наблюдается падение успеваемости, ослабление интереса к учебе, снижение работоспособности. На остроту протекания возрастных кризисов оказывают влияние и индивидуальные особенности ребенка.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В этой ситуации взрослые должны понимать, что возрастные кризисы закономерны и необходимы для развития ребенка и от них, родителей, требуется понимание и терпение. Необходимо согласовывать стиль поведения со всеми членами семьи, постараться объяснять, проговаривать и мотивировать все свои указания и запреты. Хорошо бы давать ребенку возможность самостоятельно выполнять задания, чтобы он почувствовал свою автономность, а также поощрять его инициативу. Нужно помнить, что запрет и повышение голоса — самые неэффективные средства воспитания, и попытаться обходиться без них. При этом следует укреплять уверенность ребенка в своих силах. Помните, что именно понимание происходящих с ребенком перемен может значительно смягчить протекание кризиса.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CC3366"/>
          <w:sz w:val="36"/>
          <w:szCs w:val="36"/>
        </w:rPr>
        <w:t>-Мама-терапия - лечение маминой любовью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Каждая мама способна помочь ребенку справиться даже с тяжелой болезнью. Под руководством врача она может избавить малыша от страхов, бессонницы, заикания и прочих нервных нарушений. Наконец, мама может дать ребенку установку на счастье - и он станет счастливым и успешным человеком. Как это сделать, рассказывает известный детский психиатр профессор Борис Зиновьевич </w:t>
      </w:r>
      <w:proofErr w:type="spellStart"/>
      <w:r>
        <w:rPr>
          <w:rFonts w:ascii="Verdana" w:hAnsi="Verdana"/>
          <w:color w:val="008080"/>
          <w:sz w:val="27"/>
          <w:szCs w:val="27"/>
        </w:rPr>
        <w:t>Драпкин</w:t>
      </w:r>
      <w:proofErr w:type="spellEnd"/>
      <w:r>
        <w:rPr>
          <w:rFonts w:ascii="Verdana" w:hAnsi="Verdana"/>
          <w:color w:val="008080"/>
          <w:sz w:val="27"/>
          <w:szCs w:val="27"/>
        </w:rPr>
        <w:t>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Сосуд для любви.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Ребенок - сосуд для маминой любви. Если малыш наполнен ею - он счастлив, нормально развивается. </w:t>
      </w:r>
      <w:proofErr w:type="spellStart"/>
      <w:r>
        <w:rPr>
          <w:rFonts w:ascii="Verdana" w:hAnsi="Verdana"/>
          <w:color w:val="008080"/>
          <w:sz w:val="27"/>
          <w:szCs w:val="27"/>
        </w:rPr>
        <w:t>Недолюбленное</w:t>
      </w:r>
      <w:proofErr w:type="spellEnd"/>
      <w:r>
        <w:rPr>
          <w:rFonts w:ascii="Verdana" w:hAnsi="Verdana"/>
          <w:color w:val="008080"/>
          <w:sz w:val="27"/>
          <w:szCs w:val="27"/>
        </w:rPr>
        <w:t xml:space="preserve"> дитя плохо себя ведет, становится непослушным, может начать заикаться, мочиться в постель; получив травму, подхватив инфекцию, выздоравливает медленно и плохо. Но стоит маме наполнить его своей любовью, и выздоровление идет гораздо успешнее.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Но как передать малышу свою любовь? Западные специалисты считают: прежде </w:t>
      </w:r>
      <w:proofErr w:type="gramStart"/>
      <w:r>
        <w:rPr>
          <w:rFonts w:ascii="Verdana" w:hAnsi="Verdana"/>
          <w:color w:val="008080"/>
          <w:sz w:val="27"/>
          <w:szCs w:val="27"/>
        </w:rPr>
        <w:t>всего</w:t>
      </w:r>
      <w:proofErr w:type="gramEnd"/>
      <w:r>
        <w:rPr>
          <w:rFonts w:ascii="Verdana" w:hAnsi="Verdana"/>
          <w:color w:val="008080"/>
          <w:sz w:val="27"/>
          <w:szCs w:val="27"/>
        </w:rPr>
        <w:t xml:space="preserve"> взглядом и прикосновениями. Как можно чаще с любовью смотрите в глаза ребенка, поглаживайте, прижимайте, подкидывайте, шутливо с ним возитесь...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К этим двум способам доктор </w:t>
      </w:r>
      <w:proofErr w:type="spellStart"/>
      <w:r>
        <w:rPr>
          <w:rFonts w:ascii="Verdana" w:hAnsi="Verdana"/>
          <w:color w:val="008080"/>
          <w:sz w:val="27"/>
          <w:szCs w:val="27"/>
        </w:rPr>
        <w:t>Драпкин</w:t>
      </w:r>
      <w:proofErr w:type="spellEnd"/>
      <w:r>
        <w:rPr>
          <w:rFonts w:ascii="Verdana" w:hAnsi="Verdana"/>
          <w:color w:val="008080"/>
          <w:sz w:val="27"/>
          <w:szCs w:val="27"/>
        </w:rPr>
        <w:t xml:space="preserve"> добавляет третий. Он считает, что примерно до 2 лет мама вообще не должна расставаться с малышом. Если в это время она выходит на работу или ведет светский образ жизни - часто ходит в гости, уезжает отдыхать, а ребенка оставляет на бабушку или няню, - поток любви прерывается, малыш начинает чаще болеть, хуже развивается.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lastRenderedPageBreak/>
        <w:t xml:space="preserve">И еще огромное значение для ребенка - не только младенца, но и дошкольника, и даже младшего школьника, - имеет мамин голос. Ребенок начинает слышать его с пятого месяца внутриутробной жизни, родившись, он узнает его, эмоционально реагирует, различает интонации. Мамин голос становится как бы внутренним голосом ребенка. Если мама предъявляет к маленькому много претензий, распекает, что он не такой, как хотелось бы, ребенку как бы задается программа неудач и болезней. И наоборот: если этот голос постоянно одобряет, поддерживает, дает установку на счастье, здоровье, то все </w:t>
      </w:r>
      <w:proofErr w:type="spellStart"/>
      <w:r>
        <w:rPr>
          <w:rFonts w:ascii="Verdana" w:hAnsi="Verdana"/>
          <w:color w:val="008080"/>
          <w:sz w:val="27"/>
          <w:szCs w:val="27"/>
        </w:rPr>
        <w:t>психоэмоциональные</w:t>
      </w:r>
      <w:proofErr w:type="spellEnd"/>
      <w:r>
        <w:rPr>
          <w:rFonts w:ascii="Verdana" w:hAnsi="Verdana"/>
          <w:color w:val="008080"/>
          <w:sz w:val="27"/>
          <w:szCs w:val="27"/>
        </w:rPr>
        <w:t xml:space="preserve"> процессы приходят в норму.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В этом и состоит новая психотерапевтическая методика доктора </w:t>
      </w:r>
      <w:proofErr w:type="spellStart"/>
      <w:r>
        <w:rPr>
          <w:rFonts w:ascii="Verdana" w:hAnsi="Verdana"/>
          <w:color w:val="008080"/>
          <w:sz w:val="27"/>
          <w:szCs w:val="27"/>
        </w:rPr>
        <w:t>Драпкина</w:t>
      </w:r>
      <w:proofErr w:type="spellEnd"/>
      <w:r>
        <w:rPr>
          <w:rFonts w:ascii="Verdana" w:hAnsi="Verdana"/>
          <w:color w:val="008080"/>
          <w:sz w:val="27"/>
          <w:szCs w:val="27"/>
        </w:rPr>
        <w:t>. Она отработана и запатентована, признана Всероссийским обществом детских психиатров, взята на вооружение Объединением Московских профессиональных психотерапевтов и психологов.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Мама для больного малыша - лекарство посильнее таблеток, порошков и микстур. Мама любит своего ребенка независимо от того, послушный он или нет, больной или здоровый. Ее любовь должна быть безусловной.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Установка на счастье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У мамы может возникнуть резонный вопрос: "А зачем мне все это знать, если мой ребенок в психотерапевтической помощи не нуждается?"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 xml:space="preserve">Хорошо, если так. Врачи говорят, что число детей с задержкой психического развития и всевозможными проблемами в поведении неуклонно растет: 10-12 лет назад их было 25-30%, сейчас </w:t>
      </w:r>
      <w:proofErr w:type="gramStart"/>
      <w:r>
        <w:rPr>
          <w:rFonts w:ascii="Verdana" w:hAnsi="Verdana"/>
          <w:color w:val="008080"/>
          <w:sz w:val="27"/>
          <w:szCs w:val="27"/>
        </w:rPr>
        <w:t>-д</w:t>
      </w:r>
      <w:proofErr w:type="gramEnd"/>
      <w:r>
        <w:rPr>
          <w:rFonts w:ascii="Verdana" w:hAnsi="Verdana"/>
          <w:color w:val="008080"/>
          <w:sz w:val="27"/>
          <w:szCs w:val="27"/>
        </w:rPr>
        <w:t>о 80-90%. Но даже если ребенок совершенно нормально развивается, ему совсем не помешают мамина любовь, установка на здоровье и счастье. Фразы, которые надо произносить, - не случайные. Каждое слово - продуманное и проверенное, менять их нельзя. Базовая часть внушения, состоящая из 4 блоков, полезна любому ребенку, даже самому здоровому и счастливому.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8080"/>
          <w:sz w:val="27"/>
          <w:szCs w:val="27"/>
        </w:rPr>
        <w:t>1-й блок - "витамин материнской любви": с помощью этих слов мама изливает свою любовь на ребенка.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 xml:space="preserve">"Я тебя очень-очень сильно люблю. Ты самое дорогое и родное, что у меня есть. Ты моя родная частичка, родная </w:t>
      </w:r>
      <w:proofErr w:type="spellStart"/>
      <w:r>
        <w:rPr>
          <w:rFonts w:ascii="Verdana" w:hAnsi="Verdana"/>
          <w:color w:val="008080"/>
          <w:sz w:val="27"/>
          <w:szCs w:val="27"/>
        </w:rPr>
        <w:t>кровинушка</w:t>
      </w:r>
      <w:proofErr w:type="spellEnd"/>
      <w:r>
        <w:rPr>
          <w:rFonts w:ascii="Verdana" w:hAnsi="Verdana"/>
          <w:color w:val="008080"/>
          <w:sz w:val="27"/>
          <w:szCs w:val="27"/>
        </w:rPr>
        <w:t>. Я без тебя не могу жить. Я и папа тебя очень сильно любим".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2-й блок - установка на физическое здоровье. При легких недомоганиях одна эта "мама-терапия" может излечить без всяких лекарств.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lastRenderedPageBreak/>
        <w:t xml:space="preserve">"Ты сильный, здоровый, красивый ребенок, мой мальчик (девочка). Ты хорошо кушаешь и поэтому быстро растешь и развиваешься. У тебя </w:t>
      </w:r>
      <w:proofErr w:type="gramStart"/>
      <w:r>
        <w:rPr>
          <w:rFonts w:ascii="Verdana" w:hAnsi="Verdana"/>
          <w:color w:val="008080"/>
          <w:sz w:val="27"/>
          <w:szCs w:val="27"/>
        </w:rPr>
        <w:t>крепкие</w:t>
      </w:r>
      <w:proofErr w:type="gramEnd"/>
      <w:r>
        <w:rPr>
          <w:rFonts w:ascii="Verdana" w:hAnsi="Verdana"/>
          <w:color w:val="008080"/>
          <w:sz w:val="27"/>
          <w:szCs w:val="27"/>
        </w:rPr>
        <w:t>, здоровые сердечко, грудка, животик. Ты легко и красиво двигаешься. Ты закаленный, редко и мало болеешь".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3-й блок - установка на нервно-психическое здоровье, нормальное психическое развитие.</w:t>
      </w:r>
    </w:p>
    <w:p w:rsidR="00DF4492" w:rsidRDefault="00DF4492" w:rsidP="00DF449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8080"/>
          <w:sz w:val="27"/>
          <w:szCs w:val="27"/>
        </w:rPr>
        <w:t>"Ты спокойный мальчик (девочка). У тебя хорошие крепкие нервы. Ты терпеливый, ты добрый, ты общительный. Ты умный. У тебя хорошо развивается головка. Ты все хорошо понимаешь и запоминаешь. У тебя всегда хорошее настроение, и ты любишь улыбаться. Ты хорошо спишь. Ты легко и быстро засыпаешь, ты видишь только хорошие добрые сны. Ты хорошо отдыхаешь, когда спишь. У тебя хорошо и быстро развивается речь".</w:t>
      </w:r>
    </w:p>
    <w:sectPr w:rsidR="00DF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F4492"/>
    <w:rsid w:val="00DF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F44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2126</Words>
  <Characters>12122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</dc:creator>
  <cp:keywords/>
  <dc:description/>
  <cp:lastModifiedBy>Zaur</cp:lastModifiedBy>
  <cp:revision>2</cp:revision>
  <dcterms:created xsi:type="dcterms:W3CDTF">2019-03-14T11:57:00Z</dcterms:created>
  <dcterms:modified xsi:type="dcterms:W3CDTF">2019-03-14T11:59:00Z</dcterms:modified>
</cp:coreProperties>
</file>